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752600" cy="1752600"/>
            <wp:effectExtent l="0" t="0" r="0" b="0"/>
            <wp:docPr id="2" name="Рисунок 2" descr="Описание: http://im0-tub-by.yandex.net/i?id=78f12d467fa817372c8f22e8bedbdb9e-6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0-tub-by.yandex.net/i?id=78f12d467fa817372c8f22e8bedbdb9e-63-144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139700</wp:posOffset>
            </wp:positionH>
            <wp:positionV relativeFrom="margin">
              <wp:posOffset>3304540</wp:posOffset>
            </wp:positionV>
            <wp:extent cx="2430145" cy="1656715"/>
            <wp:effectExtent l="0" t="0" r="8255" b="635"/>
            <wp:wrapSquare wrapText="bothSides"/>
            <wp:docPr id="4" name="Рисунок 4" descr="Описание: Акция ГАИ &quot;Безопасность детей - приоритет для взрослых&quot; пройдет 14-23 янв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кция ГАИ &quot;Безопасность детей - приоритет для взрослых&quot; пройдет 14-23 январ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ind w:left="-180"/>
        <w:jc w:val="center"/>
        <w:rPr>
          <w:b/>
          <w:i/>
          <w:color w:val="FF0000"/>
          <w:sz w:val="28"/>
          <w:szCs w:val="28"/>
        </w:rPr>
      </w:pPr>
    </w:p>
    <w:p w:rsidR="007E75E4" w:rsidRDefault="007E75E4" w:rsidP="007E75E4">
      <w:pPr>
        <w:jc w:val="center"/>
        <w:rPr>
          <w:b/>
        </w:rPr>
      </w:pPr>
    </w:p>
    <w:p w:rsidR="007E75E4" w:rsidRDefault="007E75E4" w:rsidP="007E75E4">
      <w:pPr>
        <w:jc w:val="center"/>
        <w:rPr>
          <w:b/>
        </w:rPr>
      </w:pPr>
    </w:p>
    <w:p w:rsidR="007E75E4" w:rsidRDefault="007E75E4" w:rsidP="007E75E4">
      <w:pPr>
        <w:jc w:val="center"/>
        <w:rPr>
          <w:b/>
        </w:rPr>
      </w:pPr>
    </w:p>
    <w:p w:rsidR="007E75E4" w:rsidRDefault="007E75E4" w:rsidP="007E75E4">
      <w:pPr>
        <w:jc w:val="center"/>
        <w:rPr>
          <w:b/>
        </w:rPr>
      </w:pPr>
    </w:p>
    <w:p w:rsidR="007E75E4" w:rsidRDefault="007E75E4" w:rsidP="007E75E4">
      <w:pPr>
        <w:jc w:val="center"/>
        <w:rPr>
          <w:b/>
        </w:rPr>
      </w:pPr>
    </w:p>
    <w:p w:rsidR="007E75E4" w:rsidRDefault="007E75E4" w:rsidP="007E75E4">
      <w:pPr>
        <w:jc w:val="center"/>
        <w:rPr>
          <w:b/>
        </w:rPr>
      </w:pPr>
    </w:p>
    <w:p w:rsidR="007E75E4" w:rsidRDefault="007E75E4" w:rsidP="007E75E4">
      <w:pPr>
        <w:jc w:val="center"/>
        <w:rPr>
          <w:b/>
        </w:rPr>
      </w:pPr>
    </w:p>
    <w:p w:rsidR="007E75E4" w:rsidRDefault="007E75E4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noProof/>
        </w:rPr>
      </w:pPr>
    </w:p>
    <w:p w:rsidR="00E3575C" w:rsidRDefault="00E3575C" w:rsidP="007E75E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E9ED80" wp14:editId="0449040C">
            <wp:simplePos x="0" y="0"/>
            <wp:positionH relativeFrom="margin">
              <wp:posOffset>3683000</wp:posOffset>
            </wp:positionH>
            <wp:positionV relativeFrom="margin">
              <wp:posOffset>889000</wp:posOffset>
            </wp:positionV>
            <wp:extent cx="2247900" cy="2159000"/>
            <wp:effectExtent l="0" t="0" r="0" b="0"/>
            <wp:wrapSquare wrapText="bothSides"/>
            <wp:docPr id="1" name="Рисунок 1" descr="Описание: http://im2-tub-by.yandex.net/i?id=ca9aabe0d996fe8e2c7dc3265ab6ab74-5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2-tub-by.yandex.net/i?id=ca9aabe0d996fe8e2c7dc3265ab6ab74-57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E3575C" w:rsidRDefault="00E3575C" w:rsidP="007E75E4">
      <w:pPr>
        <w:jc w:val="center"/>
        <w:rPr>
          <w:b/>
        </w:rPr>
      </w:pPr>
    </w:p>
    <w:p w:rsidR="007E75E4" w:rsidRPr="00F937B6" w:rsidRDefault="007E75E4" w:rsidP="007E75E4">
      <w:pPr>
        <w:jc w:val="center"/>
        <w:rPr>
          <w:b/>
        </w:rPr>
      </w:pPr>
      <w:r w:rsidRPr="00F937B6">
        <w:rPr>
          <w:b/>
        </w:rPr>
        <w:t>Наш адрес:</w:t>
      </w:r>
    </w:p>
    <w:p w:rsidR="007E75E4" w:rsidRPr="00F937B6" w:rsidRDefault="007E75E4" w:rsidP="007E75E4">
      <w:pPr>
        <w:jc w:val="center"/>
        <w:rPr>
          <w:b/>
        </w:rPr>
      </w:pPr>
      <w:r w:rsidRPr="00F937B6">
        <w:rPr>
          <w:b/>
        </w:rPr>
        <w:t xml:space="preserve">Минская область, </w:t>
      </w:r>
      <w:proofErr w:type="spellStart"/>
      <w:r w:rsidRPr="00F937B6">
        <w:rPr>
          <w:b/>
        </w:rPr>
        <w:t>г</w:t>
      </w:r>
      <w:proofErr w:type="gramStart"/>
      <w:r w:rsidRPr="00F937B6">
        <w:rPr>
          <w:b/>
        </w:rPr>
        <w:t>.Н</w:t>
      </w:r>
      <w:proofErr w:type="gramEnd"/>
      <w:r w:rsidRPr="00F937B6">
        <w:rPr>
          <w:b/>
        </w:rPr>
        <w:t>есвиж</w:t>
      </w:r>
      <w:proofErr w:type="spellEnd"/>
      <w:r w:rsidRPr="00F937B6">
        <w:rPr>
          <w:b/>
        </w:rPr>
        <w:t>,</w:t>
      </w:r>
    </w:p>
    <w:p w:rsidR="007E75E4" w:rsidRPr="00F937B6" w:rsidRDefault="007E75E4" w:rsidP="007E75E4">
      <w:pPr>
        <w:jc w:val="center"/>
        <w:rPr>
          <w:b/>
        </w:rPr>
      </w:pPr>
      <w:r w:rsidRPr="00F937B6">
        <w:rPr>
          <w:b/>
        </w:rPr>
        <w:t>ул. Слуцкая, дом 37, к.30</w:t>
      </w:r>
    </w:p>
    <w:p w:rsidR="007E75E4" w:rsidRPr="00F937B6" w:rsidRDefault="007E75E4" w:rsidP="007E75E4">
      <w:pPr>
        <w:jc w:val="center"/>
        <w:rPr>
          <w:b/>
        </w:rPr>
      </w:pPr>
      <w:r w:rsidRPr="00F937B6">
        <w:rPr>
          <w:b/>
        </w:rPr>
        <w:t>Наш контактный телефон:</w:t>
      </w:r>
    </w:p>
    <w:p w:rsidR="007E75E4" w:rsidRPr="00F937B6" w:rsidRDefault="007E75E4" w:rsidP="007E75E4">
      <w:pPr>
        <w:jc w:val="center"/>
        <w:rPr>
          <w:b/>
        </w:rPr>
      </w:pPr>
      <w:r w:rsidRPr="00F937B6">
        <w:rPr>
          <w:b/>
        </w:rPr>
        <w:t>8(01770)22380, 21824</w:t>
      </w:r>
    </w:p>
    <w:p w:rsidR="007E75E4" w:rsidRPr="00F937B6" w:rsidRDefault="007E75E4" w:rsidP="007E75E4">
      <w:pPr>
        <w:jc w:val="center"/>
        <w:rPr>
          <w:b/>
        </w:rPr>
      </w:pPr>
      <w:r w:rsidRPr="00F937B6">
        <w:rPr>
          <w:b/>
        </w:rPr>
        <w:t>Наш электронный адрес:</w:t>
      </w:r>
    </w:p>
    <w:p w:rsidR="007E75E4" w:rsidRPr="00F937B6" w:rsidRDefault="007E75E4" w:rsidP="007E75E4">
      <w:pPr>
        <w:jc w:val="center"/>
        <w:rPr>
          <w:b/>
        </w:rPr>
      </w:pPr>
      <w:proofErr w:type="spellStart"/>
      <w:r w:rsidRPr="00F937B6">
        <w:rPr>
          <w:b/>
          <w:lang w:val="en-US"/>
        </w:rPr>
        <w:t>spc</w:t>
      </w:r>
      <w:proofErr w:type="spellEnd"/>
      <w:r w:rsidRPr="00F937B6">
        <w:rPr>
          <w:b/>
        </w:rPr>
        <w:t>@</w:t>
      </w:r>
      <w:proofErr w:type="spellStart"/>
      <w:r w:rsidRPr="00F937B6">
        <w:rPr>
          <w:b/>
          <w:lang w:val="en-US"/>
        </w:rPr>
        <w:t>nesvizh</w:t>
      </w:r>
      <w:proofErr w:type="spellEnd"/>
      <w:r w:rsidRPr="00F937B6">
        <w:rPr>
          <w:b/>
        </w:rPr>
        <w:t>.</w:t>
      </w:r>
      <w:proofErr w:type="spellStart"/>
      <w:r w:rsidRPr="00F937B6">
        <w:rPr>
          <w:b/>
          <w:lang w:val="en-US"/>
        </w:rPr>
        <w:t>edu</w:t>
      </w:r>
      <w:proofErr w:type="spellEnd"/>
      <w:r w:rsidRPr="00F937B6">
        <w:rPr>
          <w:b/>
        </w:rPr>
        <w:t>.</w:t>
      </w:r>
      <w:r w:rsidRPr="00F937B6">
        <w:rPr>
          <w:b/>
          <w:lang w:val="en-US"/>
        </w:rPr>
        <w:t>by</w:t>
      </w:r>
    </w:p>
    <w:p w:rsidR="007E75E4" w:rsidRPr="00F937B6" w:rsidRDefault="007E75E4" w:rsidP="007E75E4">
      <w:pPr>
        <w:jc w:val="center"/>
        <w:rPr>
          <w:b/>
          <w:i/>
        </w:rPr>
      </w:pPr>
    </w:p>
    <w:p w:rsidR="007E75E4" w:rsidRDefault="007E75E4" w:rsidP="007E75E4">
      <w:pPr>
        <w:pStyle w:val="2"/>
        <w:tabs>
          <w:tab w:val="left" w:pos="2552"/>
        </w:tabs>
        <w:ind w:left="360" w:right="-18"/>
        <w:jc w:val="center"/>
        <w:rPr>
          <w:i/>
          <w:iCs/>
          <w:szCs w:val="20"/>
        </w:rPr>
      </w:pPr>
    </w:p>
    <w:p w:rsidR="00E3575C" w:rsidRDefault="00E3575C" w:rsidP="007E75E4">
      <w:pPr>
        <w:pStyle w:val="2"/>
        <w:tabs>
          <w:tab w:val="left" w:pos="2552"/>
        </w:tabs>
        <w:ind w:left="360" w:right="-18"/>
        <w:jc w:val="center"/>
        <w:rPr>
          <w:i/>
          <w:iCs/>
          <w:szCs w:val="20"/>
        </w:rPr>
      </w:pPr>
    </w:p>
    <w:p w:rsidR="00E3575C" w:rsidRDefault="00E3575C" w:rsidP="007E75E4">
      <w:pPr>
        <w:pStyle w:val="2"/>
        <w:tabs>
          <w:tab w:val="left" w:pos="2552"/>
        </w:tabs>
        <w:ind w:left="360" w:right="-18"/>
        <w:jc w:val="center"/>
        <w:rPr>
          <w:i/>
          <w:iCs/>
          <w:szCs w:val="20"/>
        </w:rPr>
      </w:pPr>
    </w:p>
    <w:p w:rsidR="007E75E4" w:rsidRPr="00CC4CFD" w:rsidRDefault="007E75E4" w:rsidP="007E75E4">
      <w:pPr>
        <w:pStyle w:val="2"/>
        <w:tabs>
          <w:tab w:val="left" w:pos="2552"/>
        </w:tabs>
        <w:ind w:left="360" w:right="-18"/>
        <w:jc w:val="center"/>
        <w:rPr>
          <w:b w:val="0"/>
          <w:i/>
          <w:iCs/>
          <w:szCs w:val="20"/>
        </w:rPr>
      </w:pPr>
      <w:r w:rsidRPr="00CC4CFD">
        <w:rPr>
          <w:i/>
          <w:iCs/>
          <w:szCs w:val="20"/>
        </w:rPr>
        <w:lastRenderedPageBreak/>
        <w:t xml:space="preserve">Государственное учреждение образования «Несвижский </w:t>
      </w:r>
      <w:proofErr w:type="gramStart"/>
      <w:r w:rsidRPr="00CC4CFD">
        <w:rPr>
          <w:i/>
          <w:iCs/>
          <w:szCs w:val="20"/>
        </w:rPr>
        <w:t>районный</w:t>
      </w:r>
      <w:proofErr w:type="gramEnd"/>
    </w:p>
    <w:p w:rsidR="007E75E4" w:rsidRPr="00CC4CFD" w:rsidRDefault="007E75E4" w:rsidP="007E75E4">
      <w:pPr>
        <w:pStyle w:val="2"/>
        <w:tabs>
          <w:tab w:val="left" w:pos="2552"/>
        </w:tabs>
        <w:ind w:left="360" w:right="-18"/>
        <w:jc w:val="center"/>
        <w:rPr>
          <w:b w:val="0"/>
          <w:i/>
          <w:iCs/>
          <w:szCs w:val="20"/>
        </w:rPr>
      </w:pPr>
      <w:r w:rsidRPr="00CC4CFD">
        <w:rPr>
          <w:i/>
          <w:iCs/>
          <w:szCs w:val="20"/>
        </w:rPr>
        <w:t>социально-педагогический центр»</w:t>
      </w:r>
    </w:p>
    <w:p w:rsidR="007E75E4" w:rsidRPr="00483AE9" w:rsidRDefault="007E75E4" w:rsidP="007E75E4">
      <w:pPr>
        <w:jc w:val="center"/>
        <w:rPr>
          <w:b/>
        </w:rPr>
      </w:pPr>
    </w:p>
    <w:p w:rsidR="007E75E4" w:rsidRDefault="007E75E4" w:rsidP="007E75E4"/>
    <w:p w:rsidR="007E75E4" w:rsidRDefault="007E75E4" w:rsidP="007E75E4"/>
    <w:p w:rsidR="007E75E4" w:rsidRDefault="007E75E4" w:rsidP="007E75E4"/>
    <w:p w:rsidR="007E75E4" w:rsidRPr="0069013D" w:rsidRDefault="007E75E4" w:rsidP="007E75E4">
      <w:pPr>
        <w:ind w:right="-531"/>
        <w:jc w:val="center"/>
        <w:rPr>
          <w:b/>
          <w:i/>
          <w:color w:val="FF0000"/>
          <w:sz w:val="52"/>
          <w:szCs w:val="52"/>
        </w:rPr>
      </w:pPr>
      <w:r w:rsidRPr="0069013D">
        <w:rPr>
          <w:b/>
          <w:i/>
          <w:color w:val="FF0000"/>
          <w:sz w:val="52"/>
          <w:szCs w:val="52"/>
        </w:rPr>
        <w:t>Чтобы не попасть в беду…</w:t>
      </w:r>
    </w:p>
    <w:p w:rsidR="007E75E4" w:rsidRPr="0069013D" w:rsidRDefault="007E75E4" w:rsidP="007E75E4">
      <w:pPr>
        <w:ind w:right="-531"/>
        <w:jc w:val="center"/>
        <w:rPr>
          <w:b/>
          <w:i/>
          <w:color w:val="FF0000"/>
          <w:sz w:val="52"/>
          <w:szCs w:val="52"/>
        </w:rPr>
      </w:pPr>
    </w:p>
    <w:p w:rsidR="007E75E4" w:rsidRDefault="007E75E4" w:rsidP="007E75E4">
      <w:pPr>
        <w:ind w:right="-531"/>
        <w:jc w:val="center"/>
        <w:rPr>
          <w:b/>
          <w:i/>
          <w:color w:val="FF0000"/>
          <w:sz w:val="18"/>
          <w:szCs w:val="18"/>
        </w:rPr>
      </w:pPr>
    </w:p>
    <w:p w:rsidR="007E75E4" w:rsidRDefault="007E75E4" w:rsidP="007E75E4">
      <w:pPr>
        <w:ind w:right="-531"/>
        <w:jc w:val="center"/>
        <w:rPr>
          <w:b/>
          <w:i/>
          <w:color w:val="FF0000"/>
          <w:sz w:val="18"/>
          <w:szCs w:val="18"/>
        </w:rPr>
      </w:pPr>
    </w:p>
    <w:p w:rsidR="007E75E4" w:rsidRPr="001B739E" w:rsidRDefault="007E75E4" w:rsidP="007E75E4">
      <w:pPr>
        <w:ind w:right="-531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В РАМКАХ</w:t>
      </w:r>
      <w:r w:rsidR="00E3575C">
        <w:rPr>
          <w:b/>
          <w:i/>
          <w:color w:val="FF0000"/>
          <w:sz w:val="18"/>
          <w:szCs w:val="18"/>
        </w:rPr>
        <w:t xml:space="preserve"> </w:t>
      </w:r>
      <w:proofErr w:type="gramStart"/>
      <w:r w:rsidRPr="001B739E">
        <w:rPr>
          <w:b/>
          <w:i/>
          <w:color w:val="FF0000"/>
          <w:sz w:val="18"/>
          <w:szCs w:val="18"/>
        </w:rPr>
        <w:t>РЕСПУБЛИКАНСК</w:t>
      </w:r>
      <w:r>
        <w:rPr>
          <w:b/>
          <w:i/>
          <w:color w:val="FF0000"/>
          <w:sz w:val="18"/>
          <w:szCs w:val="18"/>
        </w:rPr>
        <w:t>ОЙ</w:t>
      </w:r>
      <w:proofErr w:type="gramEnd"/>
    </w:p>
    <w:p w:rsidR="007E75E4" w:rsidRPr="001B739E" w:rsidRDefault="007E75E4" w:rsidP="007E75E4">
      <w:pPr>
        <w:ind w:right="-531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ПРОФИЛАКТИЧЕСКОЙ</w:t>
      </w:r>
    </w:p>
    <w:p w:rsidR="007E75E4" w:rsidRPr="001B739E" w:rsidRDefault="007E75E4" w:rsidP="007E75E4">
      <w:pPr>
        <w:ind w:right="-531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АКЦИИ</w:t>
      </w:r>
    </w:p>
    <w:p w:rsidR="007E75E4" w:rsidRPr="001B739E" w:rsidRDefault="007E75E4" w:rsidP="007E75E4">
      <w:pPr>
        <w:ind w:right="-531"/>
        <w:jc w:val="center"/>
        <w:rPr>
          <w:b/>
          <w:i/>
          <w:color w:val="FF0000"/>
          <w:sz w:val="18"/>
          <w:szCs w:val="18"/>
        </w:rPr>
      </w:pPr>
    </w:p>
    <w:p w:rsidR="007E75E4" w:rsidRPr="001B739E" w:rsidRDefault="007E75E4" w:rsidP="007E75E4">
      <w:pPr>
        <w:ind w:right="-531"/>
        <w:jc w:val="center"/>
        <w:rPr>
          <w:b/>
          <w:i/>
          <w:color w:val="FF0000"/>
          <w:sz w:val="18"/>
          <w:szCs w:val="18"/>
        </w:rPr>
      </w:pPr>
      <w:r w:rsidRPr="001B739E">
        <w:rPr>
          <w:b/>
          <w:i/>
          <w:color w:val="FF0000"/>
          <w:sz w:val="18"/>
          <w:szCs w:val="18"/>
        </w:rPr>
        <w:t>«БЕЗОПАСНОСТЬ ДЕТЕЙ - ПРИОРИТЕТ ДЛЯ ВЗРОСЛЫХ!»</w:t>
      </w:r>
    </w:p>
    <w:p w:rsidR="007E75E4" w:rsidRPr="00483AE9" w:rsidRDefault="007E75E4" w:rsidP="007E75E4">
      <w:pPr>
        <w:jc w:val="center"/>
        <w:rPr>
          <w:b/>
          <w:i/>
          <w:color w:val="FF0000"/>
          <w:sz w:val="44"/>
          <w:szCs w:val="44"/>
        </w:rPr>
      </w:pPr>
    </w:p>
    <w:p w:rsidR="007E75E4" w:rsidRPr="00471732" w:rsidRDefault="007E75E4" w:rsidP="007E75E4">
      <w:pPr>
        <w:rPr>
          <w:b/>
          <w:i/>
          <w:color w:val="FF0000"/>
          <w:sz w:val="32"/>
          <w:szCs w:val="32"/>
        </w:rPr>
      </w:pPr>
    </w:p>
    <w:p w:rsidR="007E75E4" w:rsidRDefault="007E75E4" w:rsidP="007E75E4">
      <w:pPr>
        <w:jc w:val="center"/>
        <w:rPr>
          <w:b/>
          <w:color w:val="0F243E"/>
          <w:sz w:val="18"/>
          <w:szCs w:val="18"/>
        </w:rPr>
      </w:pPr>
    </w:p>
    <w:p w:rsidR="007E75E4" w:rsidRDefault="007E75E4" w:rsidP="007E75E4">
      <w:pPr>
        <w:jc w:val="center"/>
        <w:rPr>
          <w:b/>
          <w:color w:val="0F243E"/>
          <w:sz w:val="18"/>
          <w:szCs w:val="18"/>
        </w:rPr>
      </w:pPr>
    </w:p>
    <w:p w:rsidR="007E75E4" w:rsidRDefault="007E75E4" w:rsidP="007E75E4">
      <w:pPr>
        <w:jc w:val="center"/>
        <w:rPr>
          <w:b/>
          <w:color w:val="0F243E"/>
          <w:sz w:val="18"/>
          <w:szCs w:val="18"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52BD65" wp14:editId="0B387B93">
            <wp:simplePos x="0" y="0"/>
            <wp:positionH relativeFrom="margin">
              <wp:posOffset>7590790</wp:posOffset>
            </wp:positionH>
            <wp:positionV relativeFrom="margin">
              <wp:posOffset>4262755</wp:posOffset>
            </wp:positionV>
            <wp:extent cx="1645920" cy="1625600"/>
            <wp:effectExtent l="0" t="0" r="0" b="0"/>
            <wp:wrapSquare wrapText="bothSides"/>
            <wp:docPr id="3" name="Рисунок 3" descr="Описание: http://www.nb.by/repo/images/pp_17_707938_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nb.by/repo/images/pp_17_707938_88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Default="007E75E4" w:rsidP="007E75E4">
      <w:pPr>
        <w:ind w:firstLine="426"/>
        <w:jc w:val="center"/>
        <w:rPr>
          <w:b/>
        </w:rPr>
      </w:pPr>
    </w:p>
    <w:p w:rsidR="007E75E4" w:rsidRPr="0069013D" w:rsidRDefault="007E75E4" w:rsidP="007E75E4">
      <w:pPr>
        <w:ind w:firstLine="426"/>
        <w:jc w:val="center"/>
        <w:rPr>
          <w:b/>
        </w:rPr>
      </w:pPr>
      <w:r w:rsidRPr="0069013D">
        <w:rPr>
          <w:b/>
        </w:rPr>
        <w:lastRenderedPageBreak/>
        <w:t>РЕКОМЕНДАЦИИ ДЕТЯМ</w:t>
      </w:r>
    </w:p>
    <w:p w:rsidR="007E75E4" w:rsidRPr="0069013D" w:rsidRDefault="007E75E4" w:rsidP="007E75E4">
      <w:pPr>
        <w:ind w:firstLine="708"/>
        <w:jc w:val="both"/>
      </w:pPr>
      <w:r w:rsidRPr="0069013D">
        <w:rPr>
          <w:b/>
        </w:rPr>
        <w:t>Дорогие ребята!</w:t>
      </w:r>
      <w:r w:rsidRPr="0069013D">
        <w:t xml:space="preserve"> Чтобы не попасть в беду, не стать жертвой дорожно-транспортного происшествия и не причинить боли своим родителям выполняйте следующие </w:t>
      </w:r>
      <w:r w:rsidRPr="0069013D">
        <w:rPr>
          <w:b/>
        </w:rPr>
        <w:t>рекомендации:</w:t>
      </w:r>
      <w:r w:rsidRPr="0069013D">
        <w:t xml:space="preserve"> </w:t>
      </w:r>
    </w:p>
    <w:p w:rsidR="007E75E4" w:rsidRPr="0069013D" w:rsidRDefault="007E75E4" w:rsidP="007E75E4">
      <w:pPr>
        <w:ind w:firstLine="720"/>
        <w:jc w:val="both"/>
      </w:pPr>
      <w:r w:rsidRPr="0069013D">
        <w:t>1.Идя в школу или просто гуляя по улице, обходите стороной выезды из гаражей, с автостоянок и других под</w:t>
      </w:r>
      <w:bookmarkStart w:id="0" w:name="_GoBack"/>
      <w:bookmarkEnd w:id="0"/>
      <w:r w:rsidRPr="0069013D">
        <w:t>обных мест: какой-нибудь автомобиль может выехать задним ходом, и его водитель не заметит вас.</w:t>
      </w:r>
    </w:p>
    <w:p w:rsidR="007E75E4" w:rsidRPr="0069013D" w:rsidRDefault="007E75E4" w:rsidP="007E75E4">
      <w:pPr>
        <w:ind w:firstLine="720"/>
        <w:jc w:val="both"/>
      </w:pPr>
      <w:r w:rsidRPr="0069013D">
        <w:t>2.Никогда не переходите улицу на красный свет, даже если поблизости нет машин. Лучше переходите в специальных местах для перехода – так безопаснее.</w:t>
      </w:r>
    </w:p>
    <w:p w:rsidR="007E75E4" w:rsidRPr="0069013D" w:rsidRDefault="007E75E4" w:rsidP="007E75E4">
      <w:pPr>
        <w:ind w:firstLine="720"/>
        <w:jc w:val="both"/>
      </w:pPr>
      <w:r w:rsidRPr="0069013D">
        <w:t>3.Если там, где вам нужно перейти улицу, нет светофора, то внимательно посмотрите в обе стороны, чтобы убедиться, что поблизости нет машин, и только потом переходите.</w:t>
      </w:r>
    </w:p>
    <w:p w:rsidR="007E75E4" w:rsidRPr="0069013D" w:rsidRDefault="007E75E4" w:rsidP="007E75E4">
      <w:pPr>
        <w:ind w:firstLine="720"/>
        <w:jc w:val="both"/>
      </w:pPr>
      <w:r w:rsidRPr="0069013D">
        <w:t>4.Если вам страшно переходить улицу, попросите кого-нибудь из взрослых перевести вас или же дождитесь, пока взрослый будет переходить улицу, и идите с ним рядом.</w:t>
      </w:r>
    </w:p>
    <w:p w:rsidR="007E75E4" w:rsidRPr="0069013D" w:rsidRDefault="007E75E4" w:rsidP="007E75E4">
      <w:pPr>
        <w:ind w:firstLine="720"/>
        <w:jc w:val="both"/>
      </w:pPr>
      <w:r w:rsidRPr="0069013D">
        <w:t xml:space="preserve">5.Будьте особенно осторожны при переходе улицы, когда в глаза светит солнце. Яркий солнечный свет слепит глаза, и вы можете не увидеть приближающуюся машину. </w:t>
      </w:r>
    </w:p>
    <w:p w:rsidR="007E75E4" w:rsidRPr="0069013D" w:rsidRDefault="007E75E4" w:rsidP="007E75E4">
      <w:pPr>
        <w:ind w:firstLine="720"/>
        <w:jc w:val="both"/>
      </w:pPr>
      <w:r w:rsidRPr="0069013D">
        <w:t>6.Не выбегайте на проезжую часть за мячом или другой игрушкой: вы рискуете не заметить проезжающей машины и попасть под нее.</w:t>
      </w:r>
    </w:p>
    <w:p w:rsidR="007E75E4" w:rsidRPr="0069013D" w:rsidRDefault="007E75E4" w:rsidP="007E75E4">
      <w:pPr>
        <w:ind w:firstLine="720"/>
        <w:jc w:val="both"/>
      </w:pPr>
      <w:r w:rsidRPr="0069013D">
        <w:t>7.На автобусной остановке не переходите дорогу впереди автобуса, автомашины, а переходите за автомобилем, убедившись в безопасности.</w:t>
      </w:r>
    </w:p>
    <w:p w:rsidR="007E75E4" w:rsidRPr="0069013D" w:rsidRDefault="007E75E4" w:rsidP="007E75E4">
      <w:pPr>
        <w:ind w:firstLine="720"/>
        <w:jc w:val="both"/>
      </w:pPr>
      <w:r w:rsidRPr="0069013D">
        <w:t xml:space="preserve">8. Не берите пример с взрослых, которые нарушают Правила. Если вы видите, </w:t>
      </w:r>
      <w:r w:rsidRPr="0069013D">
        <w:lastRenderedPageBreak/>
        <w:t>что кто-то, нарушая порядок, переходит дорогу в неположенном месте, - не следуйте его примеру. Оглянитесь – где-то неподалеку есть пешеходный переход.</w:t>
      </w:r>
    </w:p>
    <w:p w:rsidR="007E75E4" w:rsidRPr="0069013D" w:rsidRDefault="007E75E4" w:rsidP="007E75E4">
      <w:pPr>
        <w:ind w:firstLine="720"/>
        <w:jc w:val="both"/>
      </w:pPr>
      <w:r w:rsidRPr="0069013D">
        <w:t xml:space="preserve">9.Попросите своих родителей купить для вас специальные </w:t>
      </w:r>
      <w:proofErr w:type="spellStart"/>
      <w:r w:rsidRPr="0069013D">
        <w:t>световозвращающие</w:t>
      </w:r>
      <w:proofErr w:type="spellEnd"/>
      <w:r w:rsidRPr="0069013D">
        <w:t xml:space="preserve"> значки, </w:t>
      </w:r>
      <w:proofErr w:type="spellStart"/>
      <w:r w:rsidRPr="0069013D">
        <w:t>кулончики</w:t>
      </w:r>
      <w:proofErr w:type="spellEnd"/>
      <w:r w:rsidRPr="0069013D">
        <w:t xml:space="preserve">, наклейки и прикрепите их на одежду.                  </w:t>
      </w:r>
    </w:p>
    <w:p w:rsidR="007E75E4" w:rsidRPr="0069013D" w:rsidRDefault="007E75E4" w:rsidP="007E75E4">
      <w:pPr>
        <w:ind w:right="-531"/>
        <w:jc w:val="center"/>
      </w:pPr>
    </w:p>
    <w:p w:rsidR="007E75E4" w:rsidRPr="0069013D" w:rsidRDefault="007E75E4" w:rsidP="007E75E4">
      <w:pPr>
        <w:jc w:val="center"/>
        <w:rPr>
          <w:b/>
          <w:color w:val="0F243E"/>
        </w:rPr>
      </w:pPr>
      <w:r w:rsidRPr="0069013D">
        <w:rPr>
          <w:b/>
          <w:color w:val="0F243E"/>
        </w:rPr>
        <w:t>Уважаемые родители!</w:t>
      </w:r>
    </w:p>
    <w:p w:rsidR="007E75E4" w:rsidRPr="0069013D" w:rsidRDefault="007E75E4" w:rsidP="007E75E4">
      <w:pPr>
        <w:numPr>
          <w:ilvl w:val="0"/>
          <w:numId w:val="1"/>
        </w:numPr>
        <w:jc w:val="both"/>
      </w:pPr>
      <w:r w:rsidRPr="0069013D">
        <w:t xml:space="preserve"> С 16 января 2015 года устанавливается порядок перевозки детей в возрасте до 12 лет в автотранспортных средствах с </w:t>
      </w:r>
      <w:r w:rsidRPr="0069013D">
        <w:rPr>
          <w:b/>
        </w:rPr>
        <w:t xml:space="preserve">обязательным </w:t>
      </w:r>
      <w:r w:rsidRPr="0069013D">
        <w:t>использованием детских удерживающих устройств. За невыполнение данного требования предусмотрена административная ответственность в виде штрафа размером до 4 БВ.</w:t>
      </w:r>
    </w:p>
    <w:p w:rsidR="007E75E4" w:rsidRPr="0069013D" w:rsidRDefault="007E75E4" w:rsidP="007E75E4">
      <w:pPr>
        <w:ind w:left="786"/>
        <w:jc w:val="both"/>
      </w:pPr>
    </w:p>
    <w:p w:rsidR="007E75E4" w:rsidRPr="0069013D" w:rsidRDefault="007E75E4" w:rsidP="007E75E4">
      <w:pPr>
        <w:numPr>
          <w:ilvl w:val="0"/>
          <w:numId w:val="1"/>
        </w:numPr>
        <w:jc w:val="both"/>
      </w:pPr>
      <w:r w:rsidRPr="0069013D">
        <w:t xml:space="preserve">Всегда следите за вашими детьми, никогда не оставляйте их без присмотра, даже если они играют во дворе, и, особенно, около оставленных или движущихся транспортных средств. </w:t>
      </w:r>
    </w:p>
    <w:p w:rsidR="007E75E4" w:rsidRPr="0069013D" w:rsidRDefault="007E75E4" w:rsidP="007E75E4">
      <w:pPr>
        <w:ind w:left="720"/>
        <w:contextualSpacing/>
      </w:pPr>
    </w:p>
    <w:p w:rsidR="007E75E4" w:rsidRPr="0069013D" w:rsidRDefault="007E75E4" w:rsidP="007E75E4">
      <w:pPr>
        <w:numPr>
          <w:ilvl w:val="0"/>
          <w:numId w:val="1"/>
        </w:numPr>
        <w:jc w:val="both"/>
      </w:pPr>
      <w:r w:rsidRPr="0069013D">
        <w:t xml:space="preserve">Обязательно купите своему ребенку специальные </w:t>
      </w:r>
      <w:proofErr w:type="spellStart"/>
      <w:r w:rsidRPr="0069013D">
        <w:t>световозвращающие</w:t>
      </w:r>
      <w:proofErr w:type="spellEnd"/>
      <w:r w:rsidRPr="0069013D">
        <w:t xml:space="preserve"> значки, </w:t>
      </w:r>
      <w:proofErr w:type="spellStart"/>
      <w:r w:rsidRPr="0069013D">
        <w:t>кулончики</w:t>
      </w:r>
      <w:proofErr w:type="spellEnd"/>
      <w:r w:rsidRPr="0069013D">
        <w:t xml:space="preserve">, наклейки и прикрепите их на одежду. </w:t>
      </w:r>
    </w:p>
    <w:p w:rsidR="007E75E4" w:rsidRPr="0069013D" w:rsidRDefault="007E75E4" w:rsidP="007E75E4">
      <w:pPr>
        <w:ind w:left="720"/>
        <w:contextualSpacing/>
      </w:pPr>
    </w:p>
    <w:p w:rsidR="007E75E4" w:rsidRPr="0069013D" w:rsidRDefault="007E75E4" w:rsidP="007E75E4">
      <w:pPr>
        <w:numPr>
          <w:ilvl w:val="0"/>
          <w:numId w:val="1"/>
        </w:numPr>
        <w:jc w:val="both"/>
      </w:pPr>
      <w:r w:rsidRPr="0069013D">
        <w:t>Будьте примером своему ребенку – не нарушайте Правила дорожного движения!</w:t>
      </w:r>
    </w:p>
    <w:p w:rsidR="007E75E4" w:rsidRPr="0069013D" w:rsidRDefault="007E75E4" w:rsidP="007E75E4">
      <w:pPr>
        <w:jc w:val="both"/>
      </w:pPr>
    </w:p>
    <w:p w:rsidR="007E75E4" w:rsidRPr="0069013D" w:rsidRDefault="007E75E4" w:rsidP="007E75E4">
      <w:pPr>
        <w:jc w:val="both"/>
      </w:pPr>
      <w:r w:rsidRPr="0069013D">
        <w:lastRenderedPageBreak/>
        <w:t xml:space="preserve">                       </w:t>
      </w:r>
    </w:p>
    <w:p w:rsidR="007E75E4" w:rsidRPr="0069013D" w:rsidRDefault="007E75E4" w:rsidP="007E75E4">
      <w:pPr>
        <w:ind w:firstLine="720"/>
        <w:jc w:val="center"/>
        <w:rPr>
          <w:b/>
          <w:bCs/>
        </w:rPr>
      </w:pPr>
      <w:r w:rsidRPr="0069013D">
        <w:rPr>
          <w:b/>
          <w:bCs/>
        </w:rPr>
        <w:t>Дети в автомобиле</w:t>
      </w:r>
    </w:p>
    <w:p w:rsidR="007E75E4" w:rsidRPr="0069013D" w:rsidRDefault="007E75E4" w:rsidP="007E75E4">
      <w:pPr>
        <w:ind w:firstLine="720"/>
        <w:jc w:val="center"/>
        <w:rPr>
          <w:b/>
          <w:bCs/>
        </w:rPr>
      </w:pPr>
    </w:p>
    <w:p w:rsidR="007E75E4" w:rsidRPr="0069013D" w:rsidRDefault="007E75E4" w:rsidP="007E75E4">
      <w:pPr>
        <w:ind w:firstLine="720"/>
        <w:jc w:val="both"/>
      </w:pPr>
      <w:r w:rsidRPr="0069013D">
        <w:t>1.Собираясь ехать куда-нибудь на машине, пристегните ремень безопасности, даже если поездка будет продолжаться всего несколько минут. Авария случается как в длительных, так и в коротких поездках.</w:t>
      </w:r>
    </w:p>
    <w:p w:rsidR="007E75E4" w:rsidRPr="0069013D" w:rsidRDefault="007E75E4" w:rsidP="007E75E4">
      <w:pPr>
        <w:ind w:firstLine="720"/>
        <w:jc w:val="both"/>
      </w:pPr>
      <w:r w:rsidRPr="0069013D">
        <w:t>2.Не вставайте с места и не передвигайтесь в машине, когда она едет. При крутом повороте или внезапной остановке вы можете сильно удариться.</w:t>
      </w:r>
    </w:p>
    <w:p w:rsidR="007E75E4" w:rsidRPr="0069013D" w:rsidRDefault="007E75E4" w:rsidP="007E75E4">
      <w:pPr>
        <w:ind w:firstLine="720"/>
        <w:jc w:val="both"/>
      </w:pPr>
      <w:r w:rsidRPr="0069013D">
        <w:t>3.Не высовывайте руку из окна автомобиля. Проходящий мимо транспорт может задеть вас, что вызовет серьезную травму.</w:t>
      </w:r>
    </w:p>
    <w:p w:rsidR="007E75E4" w:rsidRPr="0069013D" w:rsidRDefault="007E75E4" w:rsidP="007E75E4">
      <w:pPr>
        <w:ind w:firstLine="720"/>
        <w:jc w:val="both"/>
      </w:pPr>
      <w:r w:rsidRPr="0069013D">
        <w:t>4.Прежде чем автомобиль тронется с места, нужно проверить, хорошо ли закрыты все двери. После этого замки и ручки дверей уже нельзя  трогать, потому что незапертая дверь может внезапно распахнуться, и вы на полном ходу машины вылетите на дорогу.</w:t>
      </w:r>
    </w:p>
    <w:p w:rsidR="007E75E4" w:rsidRPr="0069013D" w:rsidRDefault="007E75E4" w:rsidP="007E75E4">
      <w:pPr>
        <w:ind w:firstLine="720"/>
        <w:jc w:val="both"/>
      </w:pPr>
      <w:r w:rsidRPr="0069013D">
        <w:t>5.Не балуйтесь с дверными ручками - дверь может внезапно открыться.</w:t>
      </w:r>
    </w:p>
    <w:p w:rsidR="007E75E4" w:rsidRPr="0069013D" w:rsidRDefault="007E75E4" w:rsidP="007E75E4">
      <w:pPr>
        <w:ind w:firstLine="720"/>
        <w:jc w:val="both"/>
      </w:pPr>
      <w:r w:rsidRPr="0069013D">
        <w:t xml:space="preserve">6.Находясь в автомобиле, не дотрагивайтесь до кнопок и рычагов управления и не пытайтесь самостоятельно сдвинуть машину с места. </w:t>
      </w:r>
    </w:p>
    <w:p w:rsidR="007E75E4" w:rsidRPr="0069013D" w:rsidRDefault="007E75E4" w:rsidP="007E75E4">
      <w:pPr>
        <w:ind w:firstLine="720"/>
        <w:jc w:val="both"/>
      </w:pPr>
      <w:r w:rsidRPr="0069013D">
        <w:t xml:space="preserve">7.Не прикасайтесь к рулю, когда автомобиль движется. </w:t>
      </w:r>
    </w:p>
    <w:p w:rsidR="007E75E4" w:rsidRPr="0069013D" w:rsidRDefault="007E75E4" w:rsidP="007E75E4">
      <w:pPr>
        <w:ind w:firstLine="720"/>
        <w:jc w:val="both"/>
      </w:pPr>
      <w:r w:rsidRPr="0069013D">
        <w:t>8.Выходите из  машины только со стороны тротуара (обочины). Многие несчастные случаи происходят от того, что люди вылезают из автомобиля не с той стороны: человека может сбить проходящий мимо транспорт.</w:t>
      </w:r>
    </w:p>
    <w:p w:rsidR="007E75E4" w:rsidRPr="0069013D" w:rsidRDefault="007E75E4" w:rsidP="007E75E4">
      <w:pPr>
        <w:ind w:right="-531"/>
        <w:jc w:val="center"/>
      </w:pPr>
    </w:p>
    <w:p w:rsidR="007E75E4" w:rsidRPr="0069013D" w:rsidRDefault="007E75E4" w:rsidP="007E75E4">
      <w:pPr>
        <w:ind w:right="-531"/>
        <w:jc w:val="center"/>
      </w:pPr>
    </w:p>
    <w:p w:rsidR="003E545F" w:rsidRDefault="003E545F"/>
    <w:sectPr w:rsidR="003E545F" w:rsidSect="007E75E4">
      <w:pgSz w:w="16838" w:h="11906" w:orient="landscape"/>
      <w:pgMar w:top="450" w:right="818" w:bottom="630" w:left="810" w:header="708" w:footer="708" w:gutter="0"/>
      <w:cols w:num="3" w:space="4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E6" w:rsidRDefault="002D34E6" w:rsidP="00E3575C">
      <w:r>
        <w:separator/>
      </w:r>
    </w:p>
  </w:endnote>
  <w:endnote w:type="continuationSeparator" w:id="0">
    <w:p w:rsidR="002D34E6" w:rsidRDefault="002D34E6" w:rsidP="00E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E6" w:rsidRDefault="002D34E6" w:rsidP="00E3575C">
      <w:r>
        <w:separator/>
      </w:r>
    </w:p>
  </w:footnote>
  <w:footnote w:type="continuationSeparator" w:id="0">
    <w:p w:rsidR="002D34E6" w:rsidRDefault="002D34E6" w:rsidP="00E35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81B"/>
    <w:multiLevelType w:val="hybridMultilevel"/>
    <w:tmpl w:val="C4E2A310"/>
    <w:lvl w:ilvl="0" w:tplc="EE828E8A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E4"/>
    <w:rsid w:val="000059D9"/>
    <w:rsid w:val="002D34E6"/>
    <w:rsid w:val="003E545F"/>
    <w:rsid w:val="007E75E4"/>
    <w:rsid w:val="00E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75E4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E75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35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75E4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7E75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35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2015-01-22T08:33:00Z</cp:lastPrinted>
  <dcterms:created xsi:type="dcterms:W3CDTF">2015-01-22T08:10:00Z</dcterms:created>
  <dcterms:modified xsi:type="dcterms:W3CDTF">2015-01-22T08:33:00Z</dcterms:modified>
</cp:coreProperties>
</file>